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C30E" w14:textId="77777777" w:rsidR="002D0EB1" w:rsidRPr="007F0393" w:rsidRDefault="002D0EB1" w:rsidP="002D0EB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14:paraId="6A8CB458" w14:textId="77777777" w:rsidR="002D0EB1" w:rsidRPr="007F0393" w:rsidRDefault="002D0EB1" w:rsidP="002D0EB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14:paraId="32EF8004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0EF072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14:paraId="3D2B1AD5" w14:textId="1335C7AC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bez uvedenia dôvodu v lehote 14 dní. </w:t>
      </w:r>
    </w:p>
    <w:p w14:paraId="39B139EB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14:paraId="5F07AC5C" w14:textId="4E64B581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nás informujte o svojom rozhodnutí odstúpiť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jednoznačným vyhlásením (napríklad listom zaslaným poštou, faxom alebo e-mailom) na adrese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Topmatratze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 Budovateľská 34A , 91926 Zavar ,info@topmatratze.sk</w:t>
      </w:r>
    </w:p>
    <w:p w14:paraId="446C23E8" w14:textId="1415F6EB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>zmluvy,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alebo akékoľvek iné jednoznačné vyhlásenie o odstúpení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zmluvy aj elektronicky prostredníctvom našej internetovej stránky </w:t>
      </w:r>
      <w:r w:rsidRPr="007F0393">
        <w:rPr>
          <w:rFonts w:ascii="Times New Roman" w:hAnsi="Times New Roman" w:cs="Times New Roman"/>
          <w:sz w:val="24"/>
          <w:szCs w:val="24"/>
        </w:rPr>
        <w:t>[</w:t>
      </w:r>
      <w:r w:rsidRPr="007F0393">
        <w:rPr>
          <w:rFonts w:ascii="Times New Roman" w:hAnsi="Times New Roman" w:cs="Times New Roman"/>
          <w:i/>
          <w:sz w:val="24"/>
          <w:szCs w:val="24"/>
        </w:rPr>
        <w:t>vložte adresu webového sídla</w:t>
      </w:r>
      <w:r w:rsidRPr="007F0393">
        <w:rPr>
          <w:rFonts w:ascii="Times New Roman" w:hAnsi="Times New Roman" w:cs="Times New Roman"/>
          <w:sz w:val="24"/>
          <w:szCs w:val="24"/>
        </w:rPr>
        <w:t>]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. Ak využijete túto možnosť, prijatie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iCs/>
          <w:sz w:val="24"/>
          <w:szCs w:val="24"/>
        </w:rPr>
        <w:t>zmluvy Vám bezodkladne potvrdíme e-mailom, resp. na inom trvanlivom nosiči</w:t>
      </w:r>
      <w:r w:rsidRPr="007F0393"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14:paraId="03AA56FF" w14:textId="4269251A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je zachovaná, ak zašlete oznámenie o uplatnení práva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pred tým, ako uplynie lehota na odstúpenie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</w:t>
      </w:r>
    </w:p>
    <w:p w14:paraId="38D834B4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6A9C7B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14:paraId="6A01F246" w14:textId="66716A5B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 Vám vrátime všetky platby, ktoré ste uhradili v súvislosti s uzavretím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7F0393">
        <w:rPr>
          <w:rFonts w:ascii="Times New Roman" w:hAnsi="Times New Roman" w:cs="Times New Roman"/>
          <w:bCs/>
          <w:sz w:val="24"/>
          <w:szCs w:val="24"/>
        </w:rPr>
        <w:t>kúpnej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393">
        <w:rPr>
          <w:rFonts w:ascii="Times New Roman" w:hAnsi="Times New Roman" w:cs="Times New Roman"/>
          <w:sz w:val="24"/>
          <w:szCs w:val="24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14:paraId="67B84E3B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14:paraId="249E0F5E" w14:textId="77777777" w:rsidR="002D0EB1" w:rsidRPr="007F0393" w:rsidRDefault="002D0EB1" w:rsidP="002D0EB1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14:paraId="5EC04C22" w14:textId="77777777" w:rsidR="002D0EB1" w:rsidRDefault="002D0EB1" w:rsidP="002D0EB1">
      <w:pPr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14:paraId="7374F506" w14:textId="77777777" w:rsidR="00AD72C7" w:rsidRDefault="002D0EB1"/>
    <w:sectPr w:rsidR="00A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1"/>
    <w:rsid w:val="002D0EB1"/>
    <w:rsid w:val="006A1A6D"/>
    <w:rsid w:val="0086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F74"/>
  <w15:chartTrackingRefBased/>
  <w15:docId w15:val="{AF18E45F-EA14-42AB-BB40-418EB55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E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turansky.mato@gmail.com</dc:creator>
  <cp:keywords/>
  <dc:description/>
  <cp:lastModifiedBy>turansky.mato@gmail.com</cp:lastModifiedBy>
  <cp:revision>1</cp:revision>
  <dcterms:created xsi:type="dcterms:W3CDTF">2021-01-14T06:36:00Z</dcterms:created>
  <dcterms:modified xsi:type="dcterms:W3CDTF">2021-01-14T06:40:00Z</dcterms:modified>
</cp:coreProperties>
</file>